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AE" w:rsidRPr="00C119D6" w:rsidRDefault="001157AE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1157AE" w:rsidRPr="00C119D6" w:rsidRDefault="001157A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537026">
        <w:rPr>
          <w:b/>
          <w:sz w:val="20"/>
          <w:szCs w:val="20"/>
          <w:lang w:val="en-US"/>
        </w:rPr>
        <w:t>4</w:t>
      </w:r>
      <w:r w:rsidRPr="00C119D6">
        <w:rPr>
          <w:b/>
          <w:sz w:val="20"/>
          <w:szCs w:val="20"/>
        </w:rPr>
        <w:t>-202</w:t>
      </w:r>
      <w:r w:rsidR="00537026">
        <w:rPr>
          <w:b/>
          <w:sz w:val="20"/>
          <w:szCs w:val="20"/>
          <w:lang w:val="en-US"/>
        </w:rPr>
        <w:t xml:space="preserve">5 </w:t>
      </w:r>
      <w:r w:rsidRPr="00C119D6">
        <w:rPr>
          <w:b/>
          <w:sz w:val="20"/>
          <w:szCs w:val="20"/>
        </w:rPr>
        <w:t>учебного года</w:t>
      </w:r>
    </w:p>
    <w:p w:rsidR="001157AE" w:rsidRPr="003F2DC5" w:rsidRDefault="001157A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1157AE" w:rsidRPr="003F2DC5" w:rsidRDefault="001157AE" w:rsidP="00591BDF">
      <w:pPr>
        <w:rPr>
          <w:b/>
          <w:sz w:val="20"/>
          <w:szCs w:val="20"/>
        </w:rPr>
      </w:pPr>
    </w:p>
    <w:p w:rsidR="001157AE" w:rsidRPr="00282C6F" w:rsidRDefault="001157AE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1157AE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1157AE" w:rsidRPr="00364ECC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1157AE" w:rsidRPr="00AC0EFC" w:rsidRDefault="001157A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1157AE" w:rsidRPr="003F2DC5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1157AE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1157AE" w:rsidRPr="003F2DC5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Pr="00331921" w:rsidRDefault="001157AE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157AE" w:rsidRPr="003F2DC5" w:rsidTr="00F11D68">
        <w:trPr>
          <w:trHeight w:val="883"/>
        </w:trPr>
        <w:tc>
          <w:tcPr>
            <w:tcW w:w="1701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</w:t>
            </w:r>
          </w:p>
          <w:p w:rsidR="001157AE" w:rsidRPr="003F2DC5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Внегалактическая астрономия</w:t>
            </w:r>
          </w:p>
        </w:tc>
        <w:tc>
          <w:tcPr>
            <w:tcW w:w="2269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час.</w:t>
            </w:r>
          </w:p>
        </w:tc>
        <w:tc>
          <w:tcPr>
            <w:tcW w:w="1134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час.</w:t>
            </w:r>
          </w:p>
        </w:tc>
        <w:tc>
          <w:tcPr>
            <w:tcW w:w="709" w:type="dxa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157AE" w:rsidRPr="003F2DC5" w:rsidRDefault="001157AE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1157AE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1157AE" w:rsidRPr="002F2C36" w:rsidRDefault="001157A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1157AE" w:rsidRPr="00953962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1157AE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C17FFE" w:rsidRDefault="001157AE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1157AE" w:rsidRPr="00992616" w:rsidRDefault="001157AE" w:rsidP="00BD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компонент по выбору (КВ)</w:t>
            </w:r>
          </w:p>
        </w:tc>
        <w:tc>
          <w:tcPr>
            <w:tcW w:w="1986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1157AE" w:rsidRDefault="001157AE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  <w:p w:rsidR="001157AE" w:rsidRPr="0043677D" w:rsidRDefault="001157AE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 xml:space="preserve">Univer </w:t>
            </w:r>
          </w:p>
        </w:tc>
      </w:tr>
      <w:tr w:rsidR="001157AE" w:rsidRPr="003F2DC5" w:rsidTr="00F11D68">
        <w:trPr>
          <w:trHeight w:val="214"/>
        </w:trPr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1157AE" w:rsidRPr="00537026" w:rsidRDefault="00537026" w:rsidP="005370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Ст.преподаватель </w:t>
            </w:r>
            <w:r w:rsidR="001157AE">
              <w:rPr>
                <w:sz w:val="20"/>
                <w:szCs w:val="20"/>
              </w:rPr>
              <w:t xml:space="preserve">доктор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BA7B7C" w:rsidRDefault="007C07A3" w:rsidP="00537026">
            <w:pPr>
              <w:jc w:val="both"/>
              <w:rPr>
                <w:sz w:val="20"/>
                <w:szCs w:val="20"/>
              </w:rPr>
            </w:pPr>
            <w:hyperlink r:id="rId7" w:history="1">
              <w:r w:rsidRPr="00041B41">
                <w:rPr>
                  <w:rStyle w:val="ab"/>
                </w:rPr>
                <w:t>aizat</w:t>
              </w:r>
              <w:r w:rsidRPr="00041B41">
                <w:rPr>
                  <w:rStyle w:val="ab"/>
                  <w:lang w:val="en-US"/>
                </w:rPr>
                <w:t>.dem</w:t>
              </w:r>
              <w:r w:rsidRPr="00041B41">
                <w:rPr>
                  <w:rStyle w:val="ab"/>
                  <w:sz w:val="20"/>
                  <w:szCs w:val="20"/>
                </w:rPr>
                <w:t>@</w:t>
              </w:r>
              <w:r w:rsidRPr="00041B41">
                <w:rPr>
                  <w:rStyle w:val="ab"/>
                  <w:sz w:val="20"/>
                  <w:szCs w:val="20"/>
                  <w:lang w:val="en-US"/>
                </w:rPr>
                <w:t>gmail</w:t>
              </w:r>
              <w:r w:rsidRPr="00041B41">
                <w:rPr>
                  <w:rStyle w:val="ab"/>
                  <w:sz w:val="20"/>
                  <w:szCs w:val="20"/>
                </w:rPr>
                <w:t>.</w:t>
              </w:r>
              <w:r w:rsidRPr="00041B41">
                <w:rPr>
                  <w:rStyle w:val="ab"/>
                  <w:sz w:val="20"/>
                  <w:szCs w:val="20"/>
                  <w:lang w:val="en-US"/>
                </w:rPr>
                <w:t>com</w:t>
              </w:r>
            </w:hyperlink>
            <w:r w:rsidR="0075378E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537026" w:rsidRDefault="001157AE" w:rsidP="00537026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537026">
              <w:rPr>
                <w:sz w:val="20"/>
                <w:szCs w:val="20"/>
                <w:lang w:val="kk-KZ"/>
              </w:rPr>
              <w:t>2</w:t>
            </w:r>
            <w:r w:rsidRPr="00BA7B7C">
              <w:rPr>
                <w:sz w:val="20"/>
                <w:szCs w:val="20"/>
              </w:rPr>
              <w:t xml:space="preserve">) </w:t>
            </w:r>
            <w:r w:rsidR="00537026">
              <w:rPr>
                <w:sz w:val="20"/>
                <w:szCs w:val="20"/>
                <w:lang w:val="kk-KZ"/>
              </w:rPr>
              <w:t>5630713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1157AE" w:rsidRPr="003F2DC5" w:rsidRDefault="0011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1157AE" w:rsidRPr="00310659" w:rsidRDefault="001157AE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1157AE" w:rsidRPr="00A77D76" w:rsidRDefault="001157AE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1157AE" w:rsidRDefault="001157A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157AE" w:rsidRPr="0023780E" w:rsidRDefault="001157AE" w:rsidP="0023780E">
            <w:pPr>
              <w:jc w:val="center"/>
              <w:rPr>
                <w:color w:val="FF0000"/>
                <w:sz w:val="20"/>
                <w:szCs w:val="20"/>
              </w:rPr>
            </w:pPr>
            <w:r w:rsidRPr="0023780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наблюдательной базы данных в</w:t>
            </w:r>
            <w:r>
              <w:rPr>
                <w:sz w:val="20"/>
                <w:szCs w:val="20"/>
                <w:lang w:eastAsia="ru-RU"/>
              </w:rPr>
              <w:t>о внегалактической астрономии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в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 xml:space="preserve">галактической астрономии.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1157AE" w:rsidRPr="0030695F" w:rsidRDefault="001157AE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B03520" w:rsidRDefault="001157AE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31305B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методы и задачи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современной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695DAC" w:rsidRDefault="001157AE" w:rsidP="00695DAC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695DAC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010625" w:rsidRDefault="001157AE" w:rsidP="00010625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1062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010625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8F04E0" w:rsidRDefault="001157AE" w:rsidP="008F04E0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B03520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>о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 в целях их интерпретации..</w:t>
            </w:r>
          </w:p>
        </w:tc>
        <w:tc>
          <w:tcPr>
            <w:tcW w:w="3685" w:type="dxa"/>
            <w:gridSpan w:val="2"/>
          </w:tcPr>
          <w:p w:rsidR="001157AE" w:rsidRPr="002E5B37" w:rsidRDefault="001157AE" w:rsidP="002E5B37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AA5D18">
        <w:trPr>
          <w:trHeight w:val="187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</w:t>
            </w:r>
            <w:r w:rsidRPr="002E5B37">
              <w:rPr>
                <w:sz w:val="20"/>
                <w:szCs w:val="20"/>
                <w:lang w:eastAsia="ru-RU"/>
              </w:rPr>
              <w:lastRenderedPageBreak/>
              <w:t xml:space="preserve">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1157AE" w:rsidRPr="00B42308" w:rsidRDefault="001157AE" w:rsidP="00843711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1157AE" w:rsidRPr="003F2DC5" w:rsidTr="2E2DA889">
        <w:tc>
          <w:tcPr>
            <w:tcW w:w="1701" w:type="dxa"/>
          </w:tcPr>
          <w:p w:rsidR="001157AE" w:rsidRPr="00407938" w:rsidRDefault="001157AE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1157AE" w:rsidRPr="00407938" w:rsidRDefault="001157A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1157AE" w:rsidRPr="00270BB8" w:rsidRDefault="001157AE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Кононович, Э.В. Общий курс астрономии. М.: Либроком, </w:t>
            </w:r>
            <w:r w:rsidRPr="00270BB8">
              <w:rPr>
                <w:bCs/>
                <w:sz w:val="20"/>
                <w:szCs w:val="20"/>
              </w:rPr>
              <w:t>2016</w:t>
            </w:r>
            <w:r w:rsidRPr="00270BB8">
              <w:rPr>
                <w:sz w:val="20"/>
                <w:szCs w:val="20"/>
              </w:rPr>
              <w:t>. - </w:t>
            </w:r>
            <w:r w:rsidRPr="00270BB8">
              <w:rPr>
                <w:bCs/>
                <w:sz w:val="20"/>
                <w:szCs w:val="20"/>
              </w:rPr>
              <w:t>847</w:t>
            </w:r>
            <w:r w:rsidRPr="00270BB8">
              <w:rPr>
                <w:sz w:val="20"/>
                <w:szCs w:val="20"/>
              </w:rPr>
              <w:t> c.</w:t>
            </w:r>
          </w:p>
          <w:p w:rsidR="001157AE" w:rsidRPr="007F5968" w:rsidRDefault="001157AE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Сурдин В.Г. (ред.-сост.) Астрономия и астрофизика. Галактики. М.: ФИЗМАТЛИТ, 2013г. 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1157AE" w:rsidRPr="0082720A" w:rsidRDefault="001157AE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1157AE" w:rsidRPr="00E00BCF" w:rsidRDefault="001157AE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1157AE" w:rsidRPr="00407938" w:rsidRDefault="001157AE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1157AE" w:rsidRPr="00C05CAE" w:rsidRDefault="001157AE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157AE" w:rsidRPr="00596DFF" w:rsidRDefault="001157AE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1157AE" w:rsidRPr="00596DFF" w:rsidRDefault="001157AE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1157AE" w:rsidRPr="0020573E" w:rsidRDefault="001157AE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9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7AE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1157AE" w:rsidRPr="00DC5FC8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1157AE" w:rsidRPr="003F2DC5" w:rsidRDefault="001157A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1157AE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1157AE" w:rsidRPr="004E7FA2" w:rsidRDefault="001157AE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ED7803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C6051D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57AE" w:rsidRPr="00FD5FA3" w:rsidRDefault="001157AE" w:rsidP="00BA41B7">
            <w:pPr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51694A" w:rsidRPr="0051694A">
              <w:rPr>
                <w:sz w:val="20"/>
                <w:szCs w:val="20"/>
              </w:rPr>
              <w:t xml:space="preserve">: </w:t>
            </w:r>
            <w:r w:rsidR="0051694A" w:rsidRPr="00BA7B7C">
              <w:rPr>
                <w:sz w:val="20"/>
                <w:szCs w:val="20"/>
              </w:rPr>
              <w:t>8 (705) 1911162</w:t>
            </w:r>
            <w:r w:rsidR="0051694A">
              <w:rPr>
                <w:sz w:val="20"/>
                <w:szCs w:val="20"/>
              </w:rPr>
              <w:t>/</w:t>
            </w:r>
            <w:r w:rsidR="0051694A" w:rsidRPr="0051694A">
              <w:rPr>
                <w:sz w:val="20"/>
                <w:szCs w:val="20"/>
              </w:rPr>
              <w:t xml:space="preserve"> </w:t>
            </w:r>
            <w:hyperlink r:id="rId14" w:history="1"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51694A" w:rsidRPr="006063C0">
                <w:rPr>
                  <w:rStyle w:val="ab"/>
                  <w:sz w:val="20"/>
                  <w:szCs w:val="20"/>
                </w:rPr>
                <w:t>@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51694A" w:rsidRPr="006063C0">
                <w:rPr>
                  <w:rStyle w:val="ab"/>
                  <w:sz w:val="20"/>
                  <w:szCs w:val="20"/>
                </w:rPr>
                <w:t>.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51694A" w:rsidRPr="0051694A">
              <w:rPr>
                <w:sz w:val="20"/>
                <w:szCs w:val="20"/>
              </w:rPr>
              <w:t xml:space="preserve"> 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378E" w:rsidRPr="0075378E">
              <w:rPr>
                <w:iCs/>
                <w:sz w:val="20"/>
                <w:szCs w:val="20"/>
              </w:rPr>
              <w:t>:</w:t>
            </w:r>
            <w:r w:rsidR="00FD5FA3" w:rsidRPr="00FD5FA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</w:t>
            </w:r>
            <w:hyperlink r:id="rId15" w:history="1">
              <w:r w:rsidR="00FD5FA3" w:rsidRPr="00785A49">
                <w:rPr>
                  <w:rStyle w:val="ab"/>
                  <w:iCs/>
                  <w:sz w:val="20"/>
                  <w:szCs w:val="20"/>
                </w:rPr>
                <w:t>https://teams.microsoft.com/l/channel/19%3acBfgf1AsXN6njdB5gyUPD0XtBtVLJnDTLInRCqbcYv41%40thread.tacv2/%25D0%259E%25D0%25B1%25D1%2589%25D0%25B8%25D0%25B9?groupId=2de57daf-7e1b-41b8-8d3e-033602cabfc4&amp;tenantId=b0ab71a5-75b1-4d65-81f7-f479b4978d7b</w:t>
              </w:r>
            </w:hyperlink>
            <w:r w:rsidR="00FD5FA3" w:rsidRPr="00FD5FA3">
              <w:rPr>
                <w:iCs/>
                <w:sz w:val="20"/>
                <w:szCs w:val="20"/>
              </w:rPr>
              <w:t xml:space="preserve"> </w:t>
            </w:r>
          </w:p>
          <w:p w:rsidR="001157AE" w:rsidRPr="00B5382C" w:rsidRDefault="001157A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157AE" w:rsidRPr="00440A15" w:rsidRDefault="001157AE" w:rsidP="00C67F1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1157AE" w:rsidRPr="002F2C36" w:rsidRDefault="001157A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157AE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1157AE" w:rsidRPr="00C03EF1" w:rsidRDefault="001157AE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157AE" w:rsidRPr="00C03EF1" w:rsidRDefault="001157A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1157AE" w:rsidRPr="0034309A" w:rsidRDefault="001157A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157AE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1157AE" w:rsidRPr="00854136" w:rsidRDefault="001157A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157AE" w:rsidRPr="008053AD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157AE" w:rsidRPr="00C03EF1" w:rsidRDefault="001157A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1157AE" w:rsidRPr="00C03EF1" w:rsidRDefault="001157A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1157AE" w:rsidRPr="0034309A" w:rsidRDefault="001157AE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157AE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157AE" w:rsidRPr="0034309A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1157AE" w:rsidRPr="00A74824" w:rsidRDefault="001157A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5539F2" w:rsidRDefault="001157AE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1157AE" w:rsidRPr="00F553C1" w:rsidRDefault="001157AE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157AE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87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1157AE" w:rsidRPr="00C055D3" w:rsidRDefault="001157A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1E455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1157AE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157AE" w:rsidRPr="00A955F4" w:rsidRDefault="001157AE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157AE" w:rsidRPr="00A9530A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Семинар 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1.  </w:t>
            </w:r>
            <w:r w:rsidRPr="002D3346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1157AE" w:rsidRPr="00FA1D1E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7.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 xml:space="preserve">СРО 2.  </w:t>
            </w:r>
            <w:r w:rsidRPr="002D3346">
              <w:rPr>
                <w:sz w:val="20"/>
                <w:szCs w:val="20"/>
                <w:lang w:eastAsia="ru-RU"/>
              </w:rPr>
              <w:t xml:space="preserve">Роль фотометрии в астрофизике.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3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3.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3 </w:t>
            </w:r>
            <w:r w:rsidRPr="002D3346">
              <w:rPr>
                <w:b/>
                <w:sz w:val="20"/>
                <w:szCs w:val="20"/>
                <w:lang w:val="kk-KZ"/>
              </w:rPr>
              <w:t>Звезды, галактики</w:t>
            </w:r>
            <w:r w:rsidRPr="002D334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  <w:lang w:eastAsia="ru-RU"/>
              </w:rPr>
              <w:t>Роль диаграммы Герцшпрунга-Рессела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5.  </w:t>
            </w:r>
            <w:r w:rsidRPr="002D3346">
              <w:rPr>
                <w:sz w:val="20"/>
                <w:szCs w:val="20"/>
                <w:lang w:eastAsia="ru-RU"/>
              </w:rPr>
              <w:t>Источники энергии звезд.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Наблюдения  объектов с большим красным смещением и эволюция галактик. Квазары. Элементы космологии. Закон Хаббла.    Решение Фридмана. Критическая </w:t>
            </w:r>
            <w:r w:rsidRPr="002D3346">
              <w:rPr>
                <w:sz w:val="20"/>
                <w:szCs w:val="20"/>
                <w:lang w:eastAsia="ru-RU"/>
              </w:rPr>
              <w:lastRenderedPageBreak/>
              <w:t>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1157AE" w:rsidRPr="003F2DC5" w:rsidRDefault="001157AE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157AE" w:rsidRPr="003F2DC5" w:rsidRDefault="001157AE">
      <w:pPr>
        <w:jc w:val="both"/>
        <w:rPr>
          <w:sz w:val="20"/>
          <w:szCs w:val="20"/>
        </w:rPr>
      </w:pPr>
    </w:p>
    <w:p w:rsidR="001157AE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>___________________Н.А. Бейсен</w:t>
      </w:r>
      <w:r w:rsidRPr="003F2DC5">
        <w:rPr>
          <w:b/>
          <w:sz w:val="20"/>
          <w:szCs w:val="20"/>
        </w:rPr>
        <w:t xml:space="preserve">    </w:t>
      </w:r>
    </w:p>
    <w:p w:rsidR="001157AE" w:rsidRPr="003F2DC5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1157AE" w:rsidRPr="007C07A3" w:rsidRDefault="001157AE" w:rsidP="002A021D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 xml:space="preserve"> _____________________</w:t>
      </w:r>
      <w:r w:rsidR="007C07A3">
        <w:rPr>
          <w:b/>
          <w:sz w:val="20"/>
          <w:szCs w:val="20"/>
          <w:lang w:val="kk-KZ"/>
        </w:rPr>
        <w:t>Е</w:t>
      </w:r>
      <w:r>
        <w:rPr>
          <w:b/>
          <w:sz w:val="20"/>
          <w:szCs w:val="20"/>
        </w:rPr>
        <w:t>.</w:t>
      </w:r>
      <w:r w:rsidR="007C07A3">
        <w:rPr>
          <w:b/>
          <w:sz w:val="20"/>
          <w:szCs w:val="20"/>
          <w:lang w:val="kk-KZ"/>
        </w:rPr>
        <w:t xml:space="preserve"> Сагидолда</w:t>
      </w:r>
      <w:bookmarkStart w:id="0" w:name="_GoBack"/>
      <w:bookmarkEnd w:id="0"/>
    </w:p>
    <w:p w:rsidR="001157AE" w:rsidRPr="003F2DC5" w:rsidRDefault="001157AE" w:rsidP="002A021D">
      <w:pPr>
        <w:spacing w:after="120"/>
        <w:rPr>
          <w:b/>
          <w:sz w:val="20"/>
          <w:szCs w:val="20"/>
        </w:rPr>
      </w:pPr>
    </w:p>
    <w:p w:rsidR="001157AE" w:rsidRPr="007C07A3" w:rsidRDefault="001157AE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 w:rsidR="007C07A3">
        <w:rPr>
          <w:b/>
          <w:sz w:val="20"/>
          <w:szCs w:val="20"/>
        </w:rPr>
        <w:t>А.</w:t>
      </w:r>
      <w:r w:rsidR="007C07A3">
        <w:rPr>
          <w:b/>
          <w:sz w:val="20"/>
          <w:szCs w:val="20"/>
          <w:lang w:val="kk-KZ"/>
        </w:rPr>
        <w:t>М</w:t>
      </w:r>
      <w:r>
        <w:rPr>
          <w:b/>
          <w:sz w:val="20"/>
          <w:szCs w:val="20"/>
        </w:rPr>
        <w:t xml:space="preserve">. </w:t>
      </w:r>
      <w:r w:rsidR="007C07A3">
        <w:rPr>
          <w:b/>
          <w:sz w:val="20"/>
          <w:szCs w:val="20"/>
          <w:lang w:val="kk-KZ"/>
        </w:rPr>
        <w:t>Демесинова</w:t>
      </w: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Pr="00D47E25" w:rsidRDefault="001157AE">
      <w:pPr>
        <w:rPr>
          <w:sz w:val="20"/>
          <w:szCs w:val="20"/>
          <w:lang w:val="en-US"/>
        </w:rPr>
        <w:sectPr w:rsidR="001157AE" w:rsidRPr="00D47E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Письменное задание «</w:t>
      </w:r>
      <w:r w:rsidRPr="00C84307">
        <w:rPr>
          <w:b/>
          <w:sz w:val="20"/>
          <w:szCs w:val="20"/>
          <w:lang w:eastAsia="ru-RU"/>
        </w:rPr>
        <w:t>Астрофизические инструменты. Методика астрофизических наблюдений</w:t>
      </w:r>
      <w:r w:rsidRPr="00C84307">
        <w:rPr>
          <w:b/>
          <w:bCs/>
          <w:sz w:val="20"/>
          <w:szCs w:val="20"/>
          <w:lang w:eastAsia="ru-RU"/>
        </w:rPr>
        <w:t>» (20% от 100% РК)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796"/>
        <w:gridCol w:w="2651"/>
        <w:gridCol w:w="3499"/>
        <w:gridCol w:w="3357"/>
      </w:tblGrid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1157AE" w:rsidRPr="00C84307" w:rsidRDefault="001157AE" w:rsidP="00D47E25">
      <w:pPr>
        <w:tabs>
          <w:tab w:val="left" w:pos="1395"/>
        </w:tabs>
      </w:pPr>
    </w:p>
    <w:sectPr w:rsidR="001157AE" w:rsidRPr="00C8430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5B" w:rsidRDefault="00A4075B" w:rsidP="004C6A23">
      <w:r>
        <w:separator/>
      </w:r>
    </w:p>
  </w:endnote>
  <w:endnote w:type="continuationSeparator" w:id="0">
    <w:p w:rsidR="00A4075B" w:rsidRDefault="00A4075B" w:rsidP="004C6A23">
      <w:r>
        <w:continuationSeparator/>
      </w:r>
    </w:p>
  </w:endnote>
  <w:endnote w:type="continuationNotice" w:id="1">
    <w:p w:rsidR="00A4075B" w:rsidRDefault="00A40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5B" w:rsidRDefault="00A4075B" w:rsidP="004C6A23">
      <w:r>
        <w:separator/>
      </w:r>
    </w:p>
  </w:footnote>
  <w:footnote w:type="continuationSeparator" w:id="0">
    <w:p w:rsidR="00A4075B" w:rsidRDefault="00A4075B" w:rsidP="004C6A23">
      <w:r>
        <w:continuationSeparator/>
      </w:r>
    </w:p>
  </w:footnote>
  <w:footnote w:type="continuationNotice" w:id="1">
    <w:p w:rsidR="00A4075B" w:rsidRDefault="00A407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21CB8"/>
    <w:rsid w:val="00022F77"/>
    <w:rsid w:val="00024786"/>
    <w:rsid w:val="000269EE"/>
    <w:rsid w:val="0003132B"/>
    <w:rsid w:val="00033BCF"/>
    <w:rsid w:val="00035C59"/>
    <w:rsid w:val="00035CC8"/>
    <w:rsid w:val="000470D0"/>
    <w:rsid w:val="00051A37"/>
    <w:rsid w:val="00051A4E"/>
    <w:rsid w:val="000544CE"/>
    <w:rsid w:val="00055CD8"/>
    <w:rsid w:val="00057983"/>
    <w:rsid w:val="00057ECB"/>
    <w:rsid w:val="00060BC4"/>
    <w:rsid w:val="0006202B"/>
    <w:rsid w:val="00062B20"/>
    <w:rsid w:val="000634C4"/>
    <w:rsid w:val="00063C36"/>
    <w:rsid w:val="00063C75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0580"/>
    <w:rsid w:val="000B228A"/>
    <w:rsid w:val="000B45E9"/>
    <w:rsid w:val="000B768C"/>
    <w:rsid w:val="000C29CE"/>
    <w:rsid w:val="000C2E1B"/>
    <w:rsid w:val="000C68BD"/>
    <w:rsid w:val="000E048B"/>
    <w:rsid w:val="000E1A22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7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76EA0"/>
    <w:rsid w:val="001802FE"/>
    <w:rsid w:val="00180AF4"/>
    <w:rsid w:val="00180F23"/>
    <w:rsid w:val="001815D6"/>
    <w:rsid w:val="00187B3E"/>
    <w:rsid w:val="00192F32"/>
    <w:rsid w:val="00193377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455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780E"/>
    <w:rsid w:val="00244718"/>
    <w:rsid w:val="002475EB"/>
    <w:rsid w:val="002506A9"/>
    <w:rsid w:val="00252D22"/>
    <w:rsid w:val="002530E3"/>
    <w:rsid w:val="00261793"/>
    <w:rsid w:val="00261901"/>
    <w:rsid w:val="00263470"/>
    <w:rsid w:val="00265195"/>
    <w:rsid w:val="002668F7"/>
    <w:rsid w:val="00267229"/>
    <w:rsid w:val="00270BB8"/>
    <w:rsid w:val="00274657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346"/>
    <w:rsid w:val="002E1D2A"/>
    <w:rsid w:val="002E28AC"/>
    <w:rsid w:val="002E4B20"/>
    <w:rsid w:val="002E5B37"/>
    <w:rsid w:val="002E6297"/>
    <w:rsid w:val="002F1A09"/>
    <w:rsid w:val="002F2C36"/>
    <w:rsid w:val="002F4892"/>
    <w:rsid w:val="002F577B"/>
    <w:rsid w:val="002F719E"/>
    <w:rsid w:val="002F7F65"/>
    <w:rsid w:val="0030037A"/>
    <w:rsid w:val="0030695F"/>
    <w:rsid w:val="0030728E"/>
    <w:rsid w:val="00310659"/>
    <w:rsid w:val="00311121"/>
    <w:rsid w:val="003126D5"/>
    <w:rsid w:val="0031305B"/>
    <w:rsid w:val="00323280"/>
    <w:rsid w:val="00323908"/>
    <w:rsid w:val="00330851"/>
    <w:rsid w:val="00331921"/>
    <w:rsid w:val="00334A17"/>
    <w:rsid w:val="00336ADC"/>
    <w:rsid w:val="00337B25"/>
    <w:rsid w:val="0034309A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0C5"/>
    <w:rsid w:val="003B4589"/>
    <w:rsid w:val="003B57C0"/>
    <w:rsid w:val="003B65F5"/>
    <w:rsid w:val="003C08C9"/>
    <w:rsid w:val="003C1155"/>
    <w:rsid w:val="003C29AA"/>
    <w:rsid w:val="003C5CAC"/>
    <w:rsid w:val="003C747F"/>
    <w:rsid w:val="003D0455"/>
    <w:rsid w:val="003D2453"/>
    <w:rsid w:val="003D3EBE"/>
    <w:rsid w:val="003D4B0A"/>
    <w:rsid w:val="003D687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4A0"/>
    <w:rsid w:val="00440A15"/>
    <w:rsid w:val="00441994"/>
    <w:rsid w:val="00444557"/>
    <w:rsid w:val="00455784"/>
    <w:rsid w:val="00457207"/>
    <w:rsid w:val="0046136F"/>
    <w:rsid w:val="004630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97EBE"/>
    <w:rsid w:val="004A52AB"/>
    <w:rsid w:val="004B32C9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851"/>
    <w:rsid w:val="004F7692"/>
    <w:rsid w:val="00501106"/>
    <w:rsid w:val="00501B29"/>
    <w:rsid w:val="00511BF0"/>
    <w:rsid w:val="0051694A"/>
    <w:rsid w:val="00517B82"/>
    <w:rsid w:val="00530C39"/>
    <w:rsid w:val="005326DC"/>
    <w:rsid w:val="00533B33"/>
    <w:rsid w:val="00533B39"/>
    <w:rsid w:val="0053427A"/>
    <w:rsid w:val="0053541C"/>
    <w:rsid w:val="00536D78"/>
    <w:rsid w:val="00537026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08C"/>
    <w:rsid w:val="00695DAC"/>
    <w:rsid w:val="0069629C"/>
    <w:rsid w:val="00697944"/>
    <w:rsid w:val="006A460E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7AF8"/>
    <w:rsid w:val="00711442"/>
    <w:rsid w:val="007154F1"/>
    <w:rsid w:val="00720B12"/>
    <w:rsid w:val="00720F68"/>
    <w:rsid w:val="00723DFF"/>
    <w:rsid w:val="007271BF"/>
    <w:rsid w:val="00740AC9"/>
    <w:rsid w:val="007451BB"/>
    <w:rsid w:val="00745931"/>
    <w:rsid w:val="00750D6B"/>
    <w:rsid w:val="00752D2A"/>
    <w:rsid w:val="0075378E"/>
    <w:rsid w:val="00753B50"/>
    <w:rsid w:val="00753C90"/>
    <w:rsid w:val="00754A61"/>
    <w:rsid w:val="00756415"/>
    <w:rsid w:val="00757123"/>
    <w:rsid w:val="00767C13"/>
    <w:rsid w:val="007730D3"/>
    <w:rsid w:val="00773C4B"/>
    <w:rsid w:val="00775307"/>
    <w:rsid w:val="0077543C"/>
    <w:rsid w:val="0078340B"/>
    <w:rsid w:val="00787849"/>
    <w:rsid w:val="00792E68"/>
    <w:rsid w:val="00796885"/>
    <w:rsid w:val="00797C6D"/>
    <w:rsid w:val="007A1789"/>
    <w:rsid w:val="007A26C4"/>
    <w:rsid w:val="007A68F5"/>
    <w:rsid w:val="007B6A6C"/>
    <w:rsid w:val="007C07A3"/>
    <w:rsid w:val="007C220D"/>
    <w:rsid w:val="007C2C35"/>
    <w:rsid w:val="007C3AF9"/>
    <w:rsid w:val="007C6AA3"/>
    <w:rsid w:val="007E0086"/>
    <w:rsid w:val="007E09F4"/>
    <w:rsid w:val="007E2188"/>
    <w:rsid w:val="007E2E2D"/>
    <w:rsid w:val="007E2E9C"/>
    <w:rsid w:val="007E354D"/>
    <w:rsid w:val="007E4E3A"/>
    <w:rsid w:val="007E6FAD"/>
    <w:rsid w:val="007E78D3"/>
    <w:rsid w:val="007F1C97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642A4"/>
    <w:rsid w:val="008642F1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1A02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A43"/>
    <w:rsid w:val="0097126D"/>
    <w:rsid w:val="00971713"/>
    <w:rsid w:val="009728E2"/>
    <w:rsid w:val="0097441F"/>
    <w:rsid w:val="009746F5"/>
    <w:rsid w:val="00977EC4"/>
    <w:rsid w:val="00980153"/>
    <w:rsid w:val="00986A7D"/>
    <w:rsid w:val="0098712B"/>
    <w:rsid w:val="00992616"/>
    <w:rsid w:val="009930CB"/>
    <w:rsid w:val="0099766F"/>
    <w:rsid w:val="009A44E4"/>
    <w:rsid w:val="009A48F2"/>
    <w:rsid w:val="009B26AB"/>
    <w:rsid w:val="009B543D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5B"/>
    <w:rsid w:val="00A40781"/>
    <w:rsid w:val="00A4211F"/>
    <w:rsid w:val="00A43A7A"/>
    <w:rsid w:val="00A448A6"/>
    <w:rsid w:val="00A44F44"/>
    <w:rsid w:val="00A46B07"/>
    <w:rsid w:val="00A46DFB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7411"/>
    <w:rsid w:val="00A87E41"/>
    <w:rsid w:val="00A9242B"/>
    <w:rsid w:val="00A9530A"/>
    <w:rsid w:val="00A955F4"/>
    <w:rsid w:val="00A97821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143AA"/>
    <w:rsid w:val="00B16817"/>
    <w:rsid w:val="00B20215"/>
    <w:rsid w:val="00B2541F"/>
    <w:rsid w:val="00B2590C"/>
    <w:rsid w:val="00B344A6"/>
    <w:rsid w:val="00B34F27"/>
    <w:rsid w:val="00B34F86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5B2B"/>
    <w:rsid w:val="00B5686A"/>
    <w:rsid w:val="00B5734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87B05"/>
    <w:rsid w:val="00BA41B7"/>
    <w:rsid w:val="00BA62FC"/>
    <w:rsid w:val="00BA7B7C"/>
    <w:rsid w:val="00BB1114"/>
    <w:rsid w:val="00BB32DC"/>
    <w:rsid w:val="00BB6584"/>
    <w:rsid w:val="00BC4476"/>
    <w:rsid w:val="00BC5816"/>
    <w:rsid w:val="00BD09CB"/>
    <w:rsid w:val="00BD31EC"/>
    <w:rsid w:val="00BD3E4E"/>
    <w:rsid w:val="00BD6AFF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19D6"/>
    <w:rsid w:val="00C12CB9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7F1A"/>
    <w:rsid w:val="00C72C62"/>
    <w:rsid w:val="00C813D6"/>
    <w:rsid w:val="00C813DA"/>
    <w:rsid w:val="00C8267A"/>
    <w:rsid w:val="00C84307"/>
    <w:rsid w:val="00C86741"/>
    <w:rsid w:val="00C92FAF"/>
    <w:rsid w:val="00C96A05"/>
    <w:rsid w:val="00C97ABD"/>
    <w:rsid w:val="00CA24E6"/>
    <w:rsid w:val="00CA332D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F26E9"/>
    <w:rsid w:val="00D045E1"/>
    <w:rsid w:val="00D05162"/>
    <w:rsid w:val="00D07190"/>
    <w:rsid w:val="00D16061"/>
    <w:rsid w:val="00D17A27"/>
    <w:rsid w:val="00D204B8"/>
    <w:rsid w:val="00D2334A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73188"/>
    <w:rsid w:val="00D758F0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4C44"/>
    <w:rsid w:val="00DE4CA6"/>
    <w:rsid w:val="00DE78A0"/>
    <w:rsid w:val="00DF1E74"/>
    <w:rsid w:val="00E00AE9"/>
    <w:rsid w:val="00E00BCF"/>
    <w:rsid w:val="00E02C6E"/>
    <w:rsid w:val="00E02E79"/>
    <w:rsid w:val="00E04166"/>
    <w:rsid w:val="00E06636"/>
    <w:rsid w:val="00E0710F"/>
    <w:rsid w:val="00E11617"/>
    <w:rsid w:val="00E15E62"/>
    <w:rsid w:val="00E174D5"/>
    <w:rsid w:val="00E17B49"/>
    <w:rsid w:val="00E206A8"/>
    <w:rsid w:val="00E24413"/>
    <w:rsid w:val="00E24B76"/>
    <w:rsid w:val="00E27026"/>
    <w:rsid w:val="00E346B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B7C"/>
    <w:rsid w:val="00E66BB3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769"/>
    <w:rsid w:val="00EA5AFC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045"/>
    <w:rsid w:val="00F65683"/>
    <w:rsid w:val="00F71859"/>
    <w:rsid w:val="00F7653B"/>
    <w:rsid w:val="00F76949"/>
    <w:rsid w:val="00F80213"/>
    <w:rsid w:val="00F8439E"/>
    <w:rsid w:val="00F84930"/>
    <w:rsid w:val="00F94A10"/>
    <w:rsid w:val="00FA1D1E"/>
    <w:rsid w:val="00FA73F3"/>
    <w:rsid w:val="00FA7574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FA3"/>
    <w:rsid w:val="00FD67A1"/>
    <w:rsid w:val="00FE0BFC"/>
    <w:rsid w:val="00FE3E46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E76EC"/>
  <w15:docId w15:val="{2DE2F45D-1802-4534-A996-05C8BAF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uiPriority w:val="99"/>
    <w:rsid w:val="00180AF4"/>
  </w:style>
  <w:style w:type="character" w:customStyle="1" w:styleId="eop">
    <w:name w:val="eop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  <w:style w:type="character" w:styleId="af4">
    <w:name w:val="FollowedHyperlink"/>
    <w:basedOn w:val="a0"/>
    <w:uiPriority w:val="99"/>
    <w:rsid w:val="00E02C6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zat.dem@gmail.co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channel/19%3acBfgf1AsXN6njdB5gyUPD0XtBtVLJnDTLInRCqbcYv41%40thread.tacv2/%25D0%259E%25D0%25B1%25D1%2589%25D0%25B8%25D0%25B9?groupId=2de57daf-7e1b-41b8-8d3e-033602cabfc4&amp;tenantId=b0ab71a5-75b1-4d65-81f7-f479b4978d7b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spbu.ru" TargetMode="External"/><Relationship Id="rId14" Type="http://schemas.openxmlformats.org/officeDocument/2006/relationships/hyperlink" Target="mailto:bek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3</cp:revision>
  <cp:lastPrinted>2023-06-26T06:38:00Z</cp:lastPrinted>
  <dcterms:created xsi:type="dcterms:W3CDTF">2024-09-12T08:48:00Z</dcterms:created>
  <dcterms:modified xsi:type="dcterms:W3CDTF">2024-09-12T08:49:00Z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